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05CB" w:rsidRDefault="004F110F">
      <w:r>
        <w:t>Anteckningar</w:t>
      </w:r>
      <w:r w:rsidR="001705CB">
        <w:t xml:space="preserve"> från Årsmöte </w:t>
      </w:r>
    </w:p>
    <w:p w:rsidR="001705CB" w:rsidRDefault="001705CB">
      <w:proofErr w:type="spellStart"/>
      <w:r>
        <w:t>Skällviks</w:t>
      </w:r>
      <w:proofErr w:type="spellEnd"/>
      <w:r>
        <w:t xml:space="preserve"> Borgs Vänner 2020-04-21</w:t>
      </w:r>
    </w:p>
    <w:p w:rsidR="001705CB" w:rsidRDefault="001705CB">
      <w:r>
        <w:t>Närvarande</w:t>
      </w:r>
      <w:r>
        <w:tab/>
        <w:t>Ola Lönnqvist</w:t>
      </w:r>
    </w:p>
    <w:p w:rsidR="001705CB" w:rsidRDefault="001705CB">
      <w:r>
        <w:tab/>
        <w:t>Hans Fredriksson</w:t>
      </w:r>
    </w:p>
    <w:p w:rsidR="004A0F18" w:rsidRDefault="004A0F18" w:rsidP="004A0F18">
      <w:pPr>
        <w:spacing w:after="0"/>
      </w:pPr>
      <w:r>
        <w:t>Konstaterades med anledning av det låga deltagandet att årsmöte näppeligen låter sig genomföras.</w:t>
      </w:r>
    </w:p>
    <w:p w:rsidR="004A0F18" w:rsidRDefault="004A0F18" w:rsidP="004A0F18">
      <w:pPr>
        <w:spacing w:after="0"/>
      </w:pPr>
      <w:r>
        <w:t xml:space="preserve">Alvaret kring föreningens vara eller icke vara fodrar dock att någon form av beslut tas och att vi kan starta processen för hur föreningens tankar och synliggörande av </w:t>
      </w:r>
      <w:proofErr w:type="spellStart"/>
      <w:r>
        <w:t>Skällviks</w:t>
      </w:r>
      <w:proofErr w:type="spellEnd"/>
      <w:r>
        <w:t xml:space="preserve"> Borg bäst kan tillgodoses.</w:t>
      </w:r>
    </w:p>
    <w:p w:rsidR="004A0F18" w:rsidRDefault="004A0F18" w:rsidP="004A0F18">
      <w:pPr>
        <w:spacing w:after="0"/>
      </w:pPr>
      <w:r>
        <w:t xml:space="preserve">Av den anledningen </w:t>
      </w:r>
      <w:r w:rsidR="00A91369">
        <w:t xml:space="preserve">såg vi det angeläget vi fullföljer dagens möte. </w:t>
      </w:r>
    </w:p>
    <w:p w:rsidR="004A0F18" w:rsidRDefault="004A0F18"/>
    <w:p w:rsidR="001705CB" w:rsidRDefault="001705CB" w:rsidP="001705CB">
      <w:pPr>
        <w:pStyle w:val="Liststycke"/>
        <w:numPr>
          <w:ilvl w:val="0"/>
          <w:numId w:val="1"/>
        </w:numPr>
      </w:pPr>
      <w:r>
        <w:t xml:space="preserve">Mötet öppnades </w:t>
      </w:r>
    </w:p>
    <w:p w:rsidR="001705CB" w:rsidRDefault="001705CB" w:rsidP="001705CB">
      <w:pPr>
        <w:pStyle w:val="Liststycke"/>
      </w:pPr>
      <w:r>
        <w:t>I Föreningens stadgar står det att vid vanligt</w:t>
      </w:r>
      <w:r w:rsidR="00595B8E">
        <w:t xml:space="preserve"> </w:t>
      </w:r>
      <w:r w:rsidR="004E26C9">
        <w:t xml:space="preserve">styrelsemöte </w:t>
      </w:r>
      <w:r>
        <w:t>är styrelse</w:t>
      </w:r>
      <w:r w:rsidR="004E26C9">
        <w:t xml:space="preserve"> </w:t>
      </w:r>
      <w:r>
        <w:t xml:space="preserve">beslutsför om minst 3 personer deltar. Oavsett detta finner vi det angeläget att </w:t>
      </w:r>
      <w:r w:rsidR="00906B98">
        <w:t>gå vidare i processen kring föreningens fortsatta öde, därför enades vi om följande.</w:t>
      </w:r>
    </w:p>
    <w:p w:rsidR="006708E7" w:rsidRDefault="006708E7" w:rsidP="001705CB">
      <w:pPr>
        <w:pStyle w:val="Liststycke"/>
      </w:pPr>
    </w:p>
    <w:p w:rsidR="004F110F" w:rsidRDefault="006708E7" w:rsidP="001705CB">
      <w:pPr>
        <w:pStyle w:val="Liststycke"/>
        <w:rPr>
          <w:b/>
          <w:bCs/>
        </w:rPr>
      </w:pPr>
      <w:r w:rsidRPr="006708E7">
        <w:rPr>
          <w:b/>
          <w:bCs/>
        </w:rPr>
        <w:t xml:space="preserve">Att påbörja processen om Upplösning/ingående i hembygdsföreningen Vikingarna. </w:t>
      </w:r>
    </w:p>
    <w:p w:rsidR="006708E7" w:rsidRPr="006708E7" w:rsidRDefault="006708E7" w:rsidP="001705CB">
      <w:pPr>
        <w:pStyle w:val="Liststycke"/>
        <w:rPr>
          <w:b/>
          <w:bCs/>
        </w:rPr>
      </w:pPr>
    </w:p>
    <w:p w:rsidR="006708E7" w:rsidRDefault="006708E7" w:rsidP="001705CB">
      <w:pPr>
        <w:pStyle w:val="Liststycke"/>
      </w:pPr>
      <w:r>
        <w:t>Beskrivning av handlingsplan.</w:t>
      </w:r>
    </w:p>
    <w:p w:rsidR="00906B98" w:rsidRDefault="00906B98" w:rsidP="001705CB">
      <w:pPr>
        <w:pStyle w:val="Liststycke"/>
      </w:pPr>
      <w:r>
        <w:t xml:space="preserve">Föreningen har under de senaste åren inte varit så aktiv. Skälen till detta är till största delen minskat intresse. Medlemsantalet betalande medlemmar har minskat drastiskt de senaste åren och är i dag bara 8 medlemmar. Frågan väcktes redan vid förra årsmötet om ett eventuellt samgående med närliggande hembygdsförening. Som läget är för föreningen verkar detta vara enda och bästa lösningen. Kontakt har tagits med Hembygdsföreningen Vikingarna </w:t>
      </w:r>
      <w:r w:rsidR="004A0F18">
        <w:t xml:space="preserve">med positivt gensvar. </w:t>
      </w:r>
    </w:p>
    <w:p w:rsidR="00A91369" w:rsidRDefault="00A91369" w:rsidP="001705CB">
      <w:pPr>
        <w:pStyle w:val="Liststycke"/>
      </w:pPr>
    </w:p>
    <w:p w:rsidR="00F37E00" w:rsidRDefault="00F37E00" w:rsidP="001705CB">
      <w:pPr>
        <w:pStyle w:val="Liststycke"/>
        <w:rPr>
          <w:b/>
          <w:bCs/>
        </w:rPr>
      </w:pPr>
      <w:r>
        <w:t xml:space="preserve">Att </w:t>
      </w:r>
      <w:proofErr w:type="spellStart"/>
      <w:r>
        <w:t>Skällviks</w:t>
      </w:r>
      <w:proofErr w:type="spellEnd"/>
      <w:r>
        <w:t xml:space="preserve"> Borg Vänner skulle ingå som sektion medför att vi fortfarande måste ha personer för redovisning mot Hembygdsföreningens styrelse, frågan är om vi orkar med detta?</w:t>
      </w:r>
      <w:r w:rsidR="004E26C9">
        <w:t xml:space="preserve"> och om hembygdsföreningen är beredd att acceptera det merarbete administrativ som en underlydande sektion medför.</w:t>
      </w:r>
      <w:r>
        <w:t xml:space="preserve">  Om vi däremot låter Hembygdsförening överta </w:t>
      </w:r>
      <w:proofErr w:type="spellStart"/>
      <w:r>
        <w:t>Skällviks</w:t>
      </w:r>
      <w:proofErr w:type="spellEnd"/>
      <w:r>
        <w:t xml:space="preserve"> Borgs Vänner</w:t>
      </w:r>
      <w:r w:rsidR="00595B8E">
        <w:t>s</w:t>
      </w:r>
      <w:r>
        <w:t xml:space="preserve"> uppdrag fullt ut och att </w:t>
      </w:r>
      <w:proofErr w:type="spellStart"/>
      <w:r>
        <w:t>Skällviks</w:t>
      </w:r>
      <w:proofErr w:type="spellEnd"/>
      <w:r>
        <w:t xml:space="preserve"> Borg Vänner upplöses</w:t>
      </w:r>
      <w:r w:rsidR="004E26C9">
        <w:t xml:space="preserve">. </w:t>
      </w:r>
      <w:r>
        <w:t xml:space="preserve"> </w:t>
      </w:r>
      <w:r w:rsidR="004E26C9" w:rsidRPr="004F110F">
        <w:rPr>
          <w:b/>
          <w:bCs/>
        </w:rPr>
        <w:t>Skall e</w:t>
      </w:r>
      <w:r w:rsidR="004E26C9" w:rsidRPr="004F110F">
        <w:rPr>
          <w:b/>
          <w:bCs/>
        </w:rPr>
        <w:t>nligt föreningens stadgar</w:t>
      </w:r>
      <w:r w:rsidR="004F110F">
        <w:rPr>
          <w:b/>
          <w:bCs/>
        </w:rPr>
        <w:t>:</w:t>
      </w:r>
      <w:r w:rsidR="004E26C9" w:rsidRPr="004E26C9">
        <w:rPr>
          <w:b/>
          <w:bCs/>
          <w:i/>
          <w:iCs/>
        </w:rPr>
        <w:t xml:space="preserve"> </w:t>
      </w:r>
      <w:r w:rsidR="004F110F">
        <w:rPr>
          <w:b/>
          <w:bCs/>
          <w:i/>
          <w:iCs/>
        </w:rPr>
        <w:t xml:space="preserve"> F</w:t>
      </w:r>
      <w:r w:rsidRPr="004E26C9">
        <w:rPr>
          <w:b/>
          <w:bCs/>
          <w:i/>
          <w:iCs/>
        </w:rPr>
        <w:t xml:space="preserve">öreningens tillgångar överlämnas till Kulturförvaltning eller dess motsvarighet i </w:t>
      </w:r>
      <w:r w:rsidRPr="004E26C9">
        <w:rPr>
          <w:b/>
          <w:bCs/>
          <w:i/>
          <w:iCs/>
        </w:rPr>
        <w:t>Söderköpings Kommun</w:t>
      </w:r>
      <w:r w:rsidRPr="004E26C9">
        <w:rPr>
          <w:b/>
          <w:bCs/>
          <w:i/>
          <w:iCs/>
        </w:rPr>
        <w:t>.</w:t>
      </w:r>
      <w:r w:rsidR="004E26C9">
        <w:rPr>
          <w:b/>
          <w:bCs/>
          <w:i/>
          <w:iCs/>
        </w:rPr>
        <w:t xml:space="preserve"> </w:t>
      </w:r>
      <w:r w:rsidRPr="004E26C9">
        <w:rPr>
          <w:b/>
          <w:bCs/>
          <w:i/>
          <w:iCs/>
        </w:rPr>
        <w:t>Föreningens dokument och föremål skall samtidigt överlämnas till Söderköpings Kommuns arkiv</w:t>
      </w:r>
      <w:r w:rsidR="004F110F">
        <w:rPr>
          <w:b/>
          <w:bCs/>
          <w:i/>
          <w:iCs/>
        </w:rPr>
        <w:t xml:space="preserve">. </w:t>
      </w:r>
      <w:r w:rsidR="004E26C9" w:rsidRPr="004E26C9">
        <w:rPr>
          <w:b/>
          <w:bCs/>
          <w:i/>
          <w:iCs/>
        </w:rPr>
        <w:t xml:space="preserve">Kommunens arkiv avgör därefter om dokumenten och föremålen skall bevaras på kommunarkivet eller överföras till i kommunen verksamt föreningsarkiv eller hembygdsförening eller annan åtgärd. </w:t>
      </w:r>
    </w:p>
    <w:p w:rsidR="00F37E00" w:rsidRDefault="00F37E00" w:rsidP="001705CB">
      <w:pPr>
        <w:pStyle w:val="Liststycke"/>
        <w:rPr>
          <w:b/>
          <w:bCs/>
        </w:rPr>
      </w:pPr>
    </w:p>
    <w:p w:rsidR="004F110F" w:rsidRPr="004F110F" w:rsidRDefault="004F110F" w:rsidP="001705CB">
      <w:pPr>
        <w:pStyle w:val="Liststycke"/>
      </w:pPr>
      <w:proofErr w:type="spellStart"/>
      <w:r w:rsidRPr="004F110F">
        <w:t>Skällviks</w:t>
      </w:r>
      <w:proofErr w:type="spellEnd"/>
      <w:r w:rsidRPr="004F110F">
        <w:t xml:space="preserve"> Borgs Vänner har en hemsida som vid upplösning av föreningen kommer att upphöra alternativt ändras och övertas av hembygdsföreningen. Viktigt att innan hemsidan</w:t>
      </w:r>
      <w:r>
        <w:t xml:space="preserve"> upphör eller ändras att innehållet skrivs ut och läggs till de dokument som skall arkiveras.</w:t>
      </w:r>
    </w:p>
    <w:p w:rsidR="001705CB" w:rsidRDefault="00F37E00" w:rsidP="004F110F">
      <w:pPr>
        <w:pStyle w:val="Liststycke"/>
      </w:pPr>
      <w:r w:rsidRPr="006708E7">
        <w:rPr>
          <w:b/>
          <w:bCs/>
        </w:rPr>
        <w:t>Föreningens ordförande tar kontakt med Kommunen</w:t>
      </w:r>
      <w:r w:rsidR="004F110F" w:rsidRPr="006708E7">
        <w:rPr>
          <w:b/>
          <w:bCs/>
        </w:rPr>
        <w:t xml:space="preserve"> för diskussion kring lämpligt förfarande vid upplösning av föreningen </w:t>
      </w:r>
      <w:proofErr w:type="spellStart"/>
      <w:r w:rsidR="004F110F" w:rsidRPr="006708E7">
        <w:rPr>
          <w:b/>
          <w:bCs/>
        </w:rPr>
        <w:t>Skällviks</w:t>
      </w:r>
      <w:proofErr w:type="spellEnd"/>
      <w:r w:rsidR="004F110F" w:rsidRPr="006708E7">
        <w:rPr>
          <w:b/>
          <w:bCs/>
        </w:rPr>
        <w:t xml:space="preserve"> Borgs Vänner</w:t>
      </w:r>
      <w:r w:rsidR="004F110F">
        <w:t xml:space="preserve">. </w:t>
      </w:r>
    </w:p>
    <w:p w:rsidR="006708E7" w:rsidRDefault="006708E7" w:rsidP="004F110F">
      <w:pPr>
        <w:pStyle w:val="Liststycke"/>
      </w:pPr>
    </w:p>
    <w:p w:rsidR="006708E7" w:rsidRDefault="006708E7" w:rsidP="004F110F">
      <w:pPr>
        <w:pStyle w:val="Liststycke"/>
      </w:pPr>
    </w:p>
    <w:p w:rsidR="006708E7" w:rsidRDefault="006708E7" w:rsidP="004F110F">
      <w:pPr>
        <w:pStyle w:val="Liststycke"/>
      </w:pPr>
      <w:r>
        <w:t>Vid pennan</w:t>
      </w:r>
    </w:p>
    <w:p w:rsidR="006708E7" w:rsidRDefault="006708E7" w:rsidP="004F110F">
      <w:pPr>
        <w:pStyle w:val="Liststycke"/>
      </w:pPr>
      <w:r w:rsidRPr="00595B8E">
        <w:rPr>
          <w:rFonts w:ascii="Script MT Bold" w:hAnsi="Script MT Bold"/>
          <w:sz w:val="28"/>
          <w:szCs w:val="28"/>
        </w:rPr>
        <w:t>Hans Fredriksson</w:t>
      </w:r>
      <w:r>
        <w:t xml:space="preserve"> ordf. </w:t>
      </w:r>
      <w:proofErr w:type="spellStart"/>
      <w:r>
        <w:t>Skällviks</w:t>
      </w:r>
      <w:proofErr w:type="spellEnd"/>
      <w:r>
        <w:t xml:space="preserve"> Borgs Vänner</w:t>
      </w:r>
    </w:p>
    <w:p w:rsidR="006708E7" w:rsidRDefault="006708E7" w:rsidP="004F110F">
      <w:pPr>
        <w:pStyle w:val="Liststycke"/>
      </w:pPr>
    </w:p>
    <w:sectPr w:rsidR="00670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F33187"/>
    <w:multiLevelType w:val="hybridMultilevel"/>
    <w:tmpl w:val="4F0039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F6"/>
    <w:rsid w:val="001705CB"/>
    <w:rsid w:val="004A0F18"/>
    <w:rsid w:val="004E26C9"/>
    <w:rsid w:val="004F110F"/>
    <w:rsid w:val="00595B8E"/>
    <w:rsid w:val="006708E7"/>
    <w:rsid w:val="007806BE"/>
    <w:rsid w:val="007D58F6"/>
    <w:rsid w:val="00906B98"/>
    <w:rsid w:val="00A91369"/>
    <w:rsid w:val="00F37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98C4"/>
  <w15:chartTrackingRefBased/>
  <w15:docId w15:val="{BD33D207-5443-4FD8-9888-298E2EC1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0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415</Words>
  <Characters>2204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Fredriksson</dc:creator>
  <cp:keywords/>
  <dc:description/>
  <cp:lastModifiedBy>Hans Fredriksson</cp:lastModifiedBy>
  <cp:revision>3</cp:revision>
  <dcterms:created xsi:type="dcterms:W3CDTF">2020-04-22T16:16:00Z</dcterms:created>
  <dcterms:modified xsi:type="dcterms:W3CDTF">2020-04-22T17:40:00Z</dcterms:modified>
</cp:coreProperties>
</file>